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29" w:rsidRPr="00A14011" w:rsidRDefault="00DF4F29" w:rsidP="00A14011">
      <w:pPr>
        <w:spacing w:line="720" w:lineRule="exact"/>
        <w:rPr>
          <w:rFonts w:ascii="黑体" w:eastAsia="黑体" w:hAnsi="黑体"/>
          <w:sz w:val="36"/>
        </w:rPr>
      </w:pPr>
      <w:r w:rsidRPr="00A14011">
        <w:rPr>
          <w:rFonts w:ascii="黑体" w:eastAsia="黑体" w:hAnsi="黑体" w:hint="eastAsia"/>
          <w:sz w:val="36"/>
        </w:rPr>
        <w:t>附件：1</w:t>
      </w:r>
    </w:p>
    <w:p w:rsidR="00A14011" w:rsidRPr="00A14011" w:rsidRDefault="00A14011" w:rsidP="003C4CD2">
      <w:pPr>
        <w:spacing w:line="720" w:lineRule="exact"/>
        <w:jc w:val="center"/>
        <w:rPr>
          <w:rFonts w:ascii="方正小标宋简体" w:eastAsia="方正小标宋简体"/>
          <w:sz w:val="44"/>
        </w:rPr>
      </w:pPr>
      <w:r w:rsidRPr="00A14011">
        <w:rPr>
          <w:rFonts w:ascii="方正小标宋简体" w:eastAsia="方正小标宋简体" w:hint="eastAsia"/>
          <w:sz w:val="44"/>
        </w:rPr>
        <w:t>榆林市职业院校“双师型”教师认定标准</w:t>
      </w:r>
    </w:p>
    <w:p w:rsidR="00A14011" w:rsidRPr="00A14011" w:rsidRDefault="00A14011" w:rsidP="003C4CD2">
      <w:pPr>
        <w:spacing w:line="720" w:lineRule="exact"/>
        <w:jc w:val="center"/>
        <w:rPr>
          <w:rFonts w:ascii="方正小标宋简体" w:eastAsia="方正小标宋简体"/>
          <w:sz w:val="44"/>
        </w:rPr>
      </w:pPr>
      <w:r w:rsidRPr="00A14011">
        <w:rPr>
          <w:rFonts w:ascii="方正小标宋简体" w:eastAsia="方正小标宋简体" w:hint="eastAsia"/>
          <w:sz w:val="44"/>
        </w:rPr>
        <w:t>（试行）</w:t>
      </w:r>
    </w:p>
    <w:p w:rsidR="00E65A16" w:rsidRDefault="004711BE" w:rsidP="001F5A3D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申请者</w:t>
      </w:r>
      <w:r w:rsidR="00F66B64">
        <w:rPr>
          <w:rFonts w:ascii="仿宋_GB2312" w:hint="eastAsia"/>
        </w:rPr>
        <w:t>具备</w:t>
      </w:r>
      <w:r w:rsidR="00F66B64">
        <w:rPr>
          <w:rFonts w:ascii="仿宋_GB2312"/>
        </w:rPr>
        <w:t>基本条件同时满足</w:t>
      </w:r>
      <w:r w:rsidR="00F66B64" w:rsidRPr="00DF4F29">
        <w:rPr>
          <w:rFonts w:ascii="仿宋_GB2312" w:hint="eastAsia"/>
        </w:rPr>
        <w:t>专业实践能力条件之一</w:t>
      </w:r>
      <w:r w:rsidR="00F66B64">
        <w:rPr>
          <w:rFonts w:ascii="仿宋_GB2312" w:hint="eastAsia"/>
        </w:rPr>
        <w:t>的</w:t>
      </w:r>
      <w:r w:rsidR="00F66B64">
        <w:rPr>
          <w:rFonts w:ascii="仿宋_GB2312"/>
        </w:rPr>
        <w:t>可认定为</w:t>
      </w:r>
      <w:r w:rsidR="00D43220">
        <w:rPr>
          <w:rFonts w:ascii="仿宋_GB2312" w:hint="eastAsia"/>
        </w:rPr>
        <w:t>榆林市职业</w:t>
      </w:r>
      <w:r w:rsidR="00D43220">
        <w:rPr>
          <w:rFonts w:ascii="仿宋_GB2312"/>
        </w:rPr>
        <w:t>院校</w:t>
      </w:r>
      <w:bookmarkStart w:id="0" w:name="_GoBack"/>
      <w:bookmarkEnd w:id="0"/>
      <w:r w:rsidR="00F66B64">
        <w:rPr>
          <w:rFonts w:ascii="仿宋_GB2312" w:hint="eastAsia"/>
        </w:rPr>
        <w:t>“双师型”教师。</w:t>
      </w:r>
    </w:p>
    <w:p w:rsidR="000E06BA" w:rsidRPr="00B11D88" w:rsidRDefault="000E06BA" w:rsidP="00605B5A">
      <w:pPr>
        <w:ind w:firstLineChars="200" w:firstLine="643"/>
        <w:rPr>
          <w:rFonts w:ascii="楷体_GB2312" w:eastAsia="楷体_GB2312"/>
          <w:b/>
        </w:rPr>
      </w:pPr>
      <w:r w:rsidRPr="00B11D88">
        <w:rPr>
          <w:rFonts w:ascii="楷体_GB2312" w:eastAsia="楷体_GB2312" w:hint="eastAsia"/>
          <w:b/>
        </w:rPr>
        <w:t>（一）基本条件</w:t>
      </w:r>
    </w:p>
    <w:p w:rsidR="000E06BA" w:rsidRPr="000E06BA" w:rsidRDefault="000E06BA" w:rsidP="00605B5A">
      <w:pPr>
        <w:ind w:firstLineChars="200" w:firstLine="640"/>
        <w:rPr>
          <w:rFonts w:ascii="仿宋_GB2312"/>
        </w:rPr>
      </w:pPr>
      <w:r w:rsidRPr="000E06BA">
        <w:rPr>
          <w:rFonts w:ascii="仿宋_GB2312" w:hint="eastAsia"/>
        </w:rPr>
        <w:t>1.拥护中国共产党的领导，胸怀祖国，热爱人民，遵守宪法和法律，贯彻落实党的教育方针政策，忠诚于人民的教育事业。</w:t>
      </w:r>
    </w:p>
    <w:p w:rsidR="000E06BA" w:rsidRPr="000E06BA" w:rsidRDefault="000E06BA" w:rsidP="00605B5A">
      <w:pPr>
        <w:ind w:firstLineChars="200" w:firstLine="640"/>
        <w:rPr>
          <w:rFonts w:ascii="仿宋_GB2312"/>
        </w:rPr>
      </w:pPr>
      <w:r w:rsidRPr="000E06BA">
        <w:rPr>
          <w:rFonts w:ascii="仿宋_GB2312" w:hint="eastAsia"/>
        </w:rPr>
        <w:t>2.</w:t>
      </w:r>
      <w:r w:rsidR="00F7626B" w:rsidRPr="000E06BA">
        <w:rPr>
          <w:rFonts w:ascii="仿宋_GB2312" w:hint="eastAsia"/>
        </w:rPr>
        <w:t>身心健康</w:t>
      </w:r>
      <w:r w:rsidR="00F7626B">
        <w:rPr>
          <w:rFonts w:ascii="仿宋_GB2312" w:hint="eastAsia"/>
        </w:rPr>
        <w:t>，</w:t>
      </w:r>
      <w:r w:rsidRPr="000E06BA">
        <w:rPr>
          <w:rFonts w:ascii="仿宋_GB2312" w:hint="eastAsia"/>
        </w:rPr>
        <w:t>遵守《新时代中小学教师职业行为十项准则》</w:t>
      </w:r>
      <w:r w:rsidR="007873A4">
        <w:rPr>
          <w:rFonts w:ascii="仿宋_GB2312" w:hint="eastAsia"/>
        </w:rPr>
        <w:t>，</w:t>
      </w:r>
      <w:r w:rsidR="00900145">
        <w:rPr>
          <w:rFonts w:ascii="仿宋_GB2312" w:hint="eastAsia"/>
        </w:rPr>
        <w:t>坚持</w:t>
      </w:r>
      <w:r w:rsidRPr="000E06BA">
        <w:rPr>
          <w:rFonts w:ascii="仿宋_GB2312" w:hint="eastAsia"/>
        </w:rPr>
        <w:t>立德树人，具有高尚的师德修养</w:t>
      </w:r>
      <w:r w:rsidR="00900145">
        <w:rPr>
          <w:rFonts w:ascii="仿宋_GB2312" w:hint="eastAsia"/>
        </w:rPr>
        <w:t>、</w:t>
      </w:r>
      <w:r w:rsidRPr="000E06BA">
        <w:rPr>
          <w:rFonts w:ascii="仿宋_GB2312" w:hint="eastAsia"/>
        </w:rPr>
        <w:t>良好的职业道德</w:t>
      </w:r>
      <w:r w:rsidR="00900145">
        <w:rPr>
          <w:rFonts w:ascii="仿宋_GB2312" w:hint="eastAsia"/>
        </w:rPr>
        <w:t>和</w:t>
      </w:r>
      <w:r w:rsidR="002C7EE8">
        <w:rPr>
          <w:rFonts w:ascii="仿宋_GB2312"/>
        </w:rPr>
        <w:t>精湛的</w:t>
      </w:r>
      <w:r w:rsidR="00900145">
        <w:rPr>
          <w:rFonts w:ascii="仿宋_GB2312"/>
        </w:rPr>
        <w:t>技术技能水平</w:t>
      </w:r>
      <w:r w:rsidRPr="000E06BA">
        <w:rPr>
          <w:rFonts w:ascii="仿宋_GB2312" w:hint="eastAsia"/>
        </w:rPr>
        <w:t>，爱岗敬业，关爱学生，为人师表，教书育人</w:t>
      </w:r>
      <w:r w:rsidR="002C7EE8">
        <w:rPr>
          <w:rFonts w:ascii="仿宋_GB2312" w:hint="eastAsia"/>
        </w:rPr>
        <w:t>。</w:t>
      </w:r>
    </w:p>
    <w:p w:rsidR="000E06BA" w:rsidRPr="000E06BA" w:rsidRDefault="000E06BA" w:rsidP="00605B5A">
      <w:pPr>
        <w:ind w:firstLineChars="200" w:firstLine="640"/>
        <w:rPr>
          <w:rFonts w:ascii="仿宋_GB2312"/>
        </w:rPr>
      </w:pPr>
      <w:r w:rsidRPr="000E06BA">
        <w:rPr>
          <w:rFonts w:ascii="仿宋_GB2312" w:hint="eastAsia"/>
        </w:rPr>
        <w:t>3.具备相应的教师资格及专业知识和教育教学能力，在教育教学一线任职，切实履行岗位职责和义务。</w:t>
      </w:r>
    </w:p>
    <w:p w:rsidR="000E06BA" w:rsidRPr="000E06BA" w:rsidRDefault="000E06BA" w:rsidP="00605B5A">
      <w:pPr>
        <w:ind w:firstLineChars="200" w:firstLine="640"/>
        <w:rPr>
          <w:rFonts w:ascii="仿宋_GB2312"/>
        </w:rPr>
      </w:pPr>
      <w:r w:rsidRPr="000E06BA">
        <w:rPr>
          <w:rFonts w:ascii="仿宋_GB2312" w:hint="eastAsia"/>
        </w:rPr>
        <w:t>4.申报人员</w:t>
      </w:r>
      <w:r w:rsidR="00BA432F">
        <w:rPr>
          <w:rFonts w:ascii="仿宋_GB2312" w:hint="eastAsia"/>
        </w:rPr>
        <w:t>在职业</w:t>
      </w:r>
      <w:r w:rsidR="00BA432F">
        <w:rPr>
          <w:rFonts w:ascii="仿宋_GB2312"/>
        </w:rPr>
        <w:t>院校任教</w:t>
      </w:r>
      <w:r w:rsidR="00E542BF">
        <w:rPr>
          <w:rFonts w:ascii="仿宋_GB2312" w:hint="eastAsia"/>
        </w:rPr>
        <w:t>满2年</w:t>
      </w:r>
      <w:r w:rsidR="00E542BF">
        <w:rPr>
          <w:rFonts w:ascii="仿宋_GB2312"/>
        </w:rPr>
        <w:t>，具备</w:t>
      </w:r>
      <w:r w:rsidR="00C23CA4">
        <w:rPr>
          <w:rFonts w:ascii="仿宋_GB2312" w:hint="eastAsia"/>
        </w:rPr>
        <w:t>职业</w:t>
      </w:r>
      <w:r w:rsidR="00C23CA4">
        <w:rPr>
          <w:rFonts w:ascii="仿宋_GB2312"/>
        </w:rPr>
        <w:t>院校</w:t>
      </w:r>
      <w:r w:rsidR="00E542BF" w:rsidRPr="00DF4F29">
        <w:rPr>
          <w:rFonts w:ascii="仿宋_GB2312" w:hint="eastAsia"/>
        </w:rPr>
        <w:t>任职资格，</w:t>
      </w:r>
      <w:r w:rsidRPr="000E06BA">
        <w:rPr>
          <w:rFonts w:ascii="仿宋_GB2312" w:hint="eastAsia"/>
        </w:rPr>
        <w:t>近</w:t>
      </w:r>
      <w:r w:rsidR="00605B5A">
        <w:rPr>
          <w:rFonts w:ascii="仿宋_GB2312"/>
        </w:rPr>
        <w:t>2</w:t>
      </w:r>
      <w:r w:rsidRPr="000E06BA">
        <w:rPr>
          <w:rFonts w:ascii="仿宋_GB2312" w:hint="eastAsia"/>
        </w:rPr>
        <w:t>年以来年度考核结果均为合格及以上等次。</w:t>
      </w:r>
    </w:p>
    <w:p w:rsidR="00B11D88" w:rsidRPr="00B11D88" w:rsidRDefault="00B11D88" w:rsidP="00B11D88">
      <w:pPr>
        <w:ind w:firstLineChars="200" w:firstLine="643"/>
        <w:rPr>
          <w:rFonts w:ascii="楷体_GB2312" w:eastAsia="楷体_GB2312"/>
          <w:b/>
        </w:rPr>
      </w:pPr>
      <w:r w:rsidRPr="00B11D88">
        <w:rPr>
          <w:rFonts w:ascii="楷体_GB2312" w:eastAsia="楷体_GB2312" w:hint="eastAsia"/>
          <w:b/>
        </w:rPr>
        <w:t>（二）专业实践能力条件</w:t>
      </w:r>
    </w:p>
    <w:p w:rsidR="00DF4F29" w:rsidRPr="00DF4F29" w:rsidRDefault="00DF4F29" w:rsidP="00A14011">
      <w:pPr>
        <w:ind w:firstLineChars="200" w:firstLine="640"/>
        <w:rPr>
          <w:rFonts w:ascii="仿宋_GB2312"/>
        </w:rPr>
      </w:pPr>
      <w:r w:rsidRPr="00DF4F29">
        <w:rPr>
          <w:rFonts w:ascii="仿宋_GB2312" w:hint="eastAsia"/>
        </w:rPr>
        <w:t>1.</w:t>
      </w:r>
      <w:r w:rsidR="00877D4B">
        <w:rPr>
          <w:rFonts w:ascii="仿宋_GB2312" w:hint="eastAsia"/>
        </w:rPr>
        <w:t>具有从事本专业</w:t>
      </w:r>
      <w:r w:rsidR="00A7357A">
        <w:rPr>
          <w:rFonts w:ascii="仿宋_GB2312" w:hint="eastAsia"/>
        </w:rPr>
        <w:t>、</w:t>
      </w:r>
      <w:r w:rsidR="00877D4B">
        <w:rPr>
          <w:rFonts w:ascii="仿宋_GB2312" w:hint="eastAsia"/>
        </w:rPr>
        <w:t>相近专业</w:t>
      </w:r>
      <w:r w:rsidR="00A7357A">
        <w:rPr>
          <w:rFonts w:ascii="仿宋_GB2312" w:hint="eastAsia"/>
        </w:rPr>
        <w:t>或</w:t>
      </w:r>
      <w:r w:rsidR="00E23AE9">
        <w:rPr>
          <w:rFonts w:ascii="仿宋_GB2312" w:hint="eastAsia"/>
        </w:rPr>
        <w:t>任教</w:t>
      </w:r>
      <w:r w:rsidR="00A7357A">
        <w:rPr>
          <w:rFonts w:ascii="仿宋_GB2312" w:hint="eastAsia"/>
        </w:rPr>
        <w:t>满3年</w:t>
      </w:r>
      <w:r w:rsidR="00A7357A">
        <w:rPr>
          <w:rFonts w:ascii="仿宋_GB2312"/>
        </w:rPr>
        <w:t>以上学科</w:t>
      </w:r>
      <w:r w:rsidR="00E23AE9">
        <w:rPr>
          <w:rFonts w:ascii="仿宋_GB2312" w:hint="eastAsia"/>
        </w:rPr>
        <w:t>专业</w:t>
      </w:r>
      <w:r w:rsidRPr="00DF4F29">
        <w:rPr>
          <w:rFonts w:ascii="仿宋_GB2312" w:hint="eastAsia"/>
        </w:rPr>
        <w:t>高级技能（三级以上）职业</w:t>
      </w:r>
      <w:r w:rsidR="00D57461">
        <w:rPr>
          <w:rFonts w:ascii="仿宋_GB2312" w:hint="eastAsia"/>
        </w:rPr>
        <w:t>资格证书</w:t>
      </w:r>
      <w:r w:rsidR="000E6515">
        <w:rPr>
          <w:rFonts w:ascii="仿宋_GB2312" w:hint="eastAsia"/>
        </w:rPr>
        <w:t>；</w:t>
      </w:r>
    </w:p>
    <w:p w:rsidR="004F73B8" w:rsidRDefault="00DF4F29" w:rsidP="00A14011">
      <w:pPr>
        <w:ind w:firstLineChars="200" w:firstLine="640"/>
        <w:rPr>
          <w:rFonts w:ascii="仿宋_GB2312"/>
        </w:rPr>
      </w:pPr>
      <w:r w:rsidRPr="00DF4F29">
        <w:rPr>
          <w:rFonts w:ascii="仿宋_GB2312" w:hint="eastAsia"/>
        </w:rPr>
        <w:t>2.</w:t>
      </w:r>
      <w:r w:rsidR="00877D4B">
        <w:rPr>
          <w:rFonts w:ascii="仿宋_GB2312" w:hint="eastAsia"/>
        </w:rPr>
        <w:t>具有从事本专业或相近专业</w:t>
      </w:r>
      <w:r w:rsidR="004F73B8" w:rsidRPr="00DF4F29">
        <w:rPr>
          <w:rFonts w:ascii="仿宋_GB2312" w:hint="eastAsia"/>
        </w:rPr>
        <w:t>行业特许资格（执业资格）证书，并参与行业企业至少1项具体案例、项目等实施工作；</w:t>
      </w:r>
    </w:p>
    <w:p w:rsidR="004B41AC" w:rsidRDefault="004F73B8" w:rsidP="004F73B8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lastRenderedPageBreak/>
        <w:t>3.</w:t>
      </w:r>
      <w:r w:rsidRPr="00DF4F29">
        <w:rPr>
          <w:rFonts w:ascii="仿宋_GB2312" w:hint="eastAsia"/>
        </w:rPr>
        <w:t>具有相关或相近专业“1+X</w:t>
      </w:r>
      <w:r>
        <w:rPr>
          <w:rFonts w:ascii="仿宋_GB2312" w:hint="eastAsia"/>
        </w:rPr>
        <w:t>”中级以上技能等级证书</w:t>
      </w:r>
      <w:r>
        <w:rPr>
          <w:rFonts w:ascii="仿宋_GB2312"/>
        </w:rPr>
        <w:t>；</w:t>
      </w:r>
    </w:p>
    <w:p w:rsidR="004F73B8" w:rsidRPr="00DF4F29" w:rsidRDefault="004B41AC" w:rsidP="004F73B8">
      <w:pPr>
        <w:ind w:firstLineChars="200" w:firstLine="640"/>
        <w:rPr>
          <w:rFonts w:ascii="仿宋_GB2312"/>
        </w:rPr>
      </w:pPr>
      <w:r>
        <w:rPr>
          <w:rFonts w:ascii="仿宋_GB2312"/>
        </w:rPr>
        <w:t>4.</w:t>
      </w:r>
      <w:r w:rsidR="004F73B8" w:rsidRPr="00DF4F29">
        <w:rPr>
          <w:rFonts w:ascii="仿宋_GB2312" w:hint="eastAsia"/>
        </w:rPr>
        <w:t>具有从事本专业</w:t>
      </w:r>
      <w:r w:rsidR="003B25B1">
        <w:rPr>
          <w:rFonts w:ascii="仿宋_GB2312" w:hint="eastAsia"/>
        </w:rPr>
        <w:t>、</w:t>
      </w:r>
      <w:r w:rsidR="004F73B8" w:rsidRPr="00DF4F29">
        <w:rPr>
          <w:rFonts w:ascii="仿宋_GB2312" w:hint="eastAsia"/>
        </w:rPr>
        <w:t>相近专业</w:t>
      </w:r>
      <w:r w:rsidR="003B25B1">
        <w:rPr>
          <w:rFonts w:ascii="仿宋_GB2312" w:hint="eastAsia"/>
        </w:rPr>
        <w:t>或任教满3年</w:t>
      </w:r>
      <w:r w:rsidR="003B25B1">
        <w:rPr>
          <w:rFonts w:ascii="仿宋_GB2312"/>
        </w:rPr>
        <w:t>以上学科</w:t>
      </w:r>
      <w:r w:rsidR="003B25B1">
        <w:rPr>
          <w:rFonts w:ascii="仿宋_GB2312" w:hint="eastAsia"/>
        </w:rPr>
        <w:t>专业</w:t>
      </w:r>
      <w:r w:rsidR="004F73B8" w:rsidRPr="00DF4F29">
        <w:rPr>
          <w:rFonts w:ascii="仿宋_GB2312" w:hint="eastAsia"/>
        </w:rPr>
        <w:t>国家职业技能鉴定或</w:t>
      </w:r>
      <w:r w:rsidR="004F73B8">
        <w:rPr>
          <w:rFonts w:ascii="仿宋_GB2312" w:hint="eastAsia"/>
        </w:rPr>
        <w:t>1+X</w:t>
      </w:r>
      <w:r w:rsidR="004F73B8" w:rsidRPr="00DF4F29">
        <w:rPr>
          <w:rFonts w:ascii="仿宋_GB2312" w:hint="eastAsia"/>
        </w:rPr>
        <w:t>技能等级初级考评员资格证书；</w:t>
      </w:r>
    </w:p>
    <w:p w:rsidR="004B41AC" w:rsidRDefault="00EE2E2D" w:rsidP="00A14011">
      <w:pPr>
        <w:ind w:firstLineChars="200" w:firstLine="640"/>
        <w:rPr>
          <w:rFonts w:ascii="仿宋_GB2312"/>
        </w:rPr>
      </w:pPr>
      <w:r>
        <w:rPr>
          <w:rFonts w:ascii="仿宋_GB2312"/>
        </w:rPr>
        <w:t>5</w:t>
      </w:r>
      <w:r w:rsidR="004F73B8">
        <w:rPr>
          <w:rFonts w:ascii="仿宋_GB2312" w:hint="eastAsia"/>
        </w:rPr>
        <w:t>.在市</w:t>
      </w:r>
      <w:r w:rsidR="004F73B8" w:rsidRPr="004F73B8">
        <w:rPr>
          <w:rFonts w:ascii="仿宋_GB2312" w:hint="eastAsia"/>
        </w:rPr>
        <w:t>级</w:t>
      </w:r>
      <w:r w:rsidR="004F73B8">
        <w:rPr>
          <w:rFonts w:ascii="仿宋_GB2312" w:hint="eastAsia"/>
        </w:rPr>
        <w:t>及</w:t>
      </w:r>
      <w:r w:rsidR="004F73B8" w:rsidRPr="004F73B8">
        <w:rPr>
          <w:rFonts w:ascii="仿宋_GB2312" w:hint="eastAsia"/>
        </w:rPr>
        <w:t>以上</w:t>
      </w:r>
      <w:r w:rsidR="004F73B8">
        <w:rPr>
          <w:rFonts w:ascii="仿宋_GB2312" w:hint="eastAsia"/>
        </w:rPr>
        <w:t>学生</w:t>
      </w:r>
      <w:r w:rsidR="004F73B8">
        <w:rPr>
          <w:rFonts w:ascii="仿宋_GB2312"/>
        </w:rPr>
        <w:t>技能大赛</w:t>
      </w:r>
      <w:r w:rsidR="004F73B8" w:rsidRPr="004F73B8">
        <w:rPr>
          <w:rFonts w:ascii="仿宋_GB2312" w:hint="eastAsia"/>
        </w:rPr>
        <w:t>中获得优秀指导教师奖，具有指导学生专业实践活动能力；</w:t>
      </w:r>
    </w:p>
    <w:p w:rsidR="004B41AC" w:rsidRDefault="00EE2E2D" w:rsidP="00A14011">
      <w:pPr>
        <w:ind w:firstLineChars="200" w:firstLine="640"/>
        <w:rPr>
          <w:rFonts w:ascii="仿宋_GB2312"/>
        </w:rPr>
      </w:pPr>
      <w:r>
        <w:rPr>
          <w:rFonts w:ascii="仿宋_GB2312"/>
        </w:rPr>
        <w:t>6</w:t>
      </w:r>
      <w:r w:rsidR="004B41AC">
        <w:rPr>
          <w:rFonts w:ascii="仿宋_GB2312"/>
        </w:rPr>
        <w:t>.</w:t>
      </w:r>
      <w:r w:rsidR="004F73B8" w:rsidRPr="004F73B8">
        <w:rPr>
          <w:rFonts w:ascii="仿宋_GB2312" w:hint="eastAsia"/>
        </w:rPr>
        <w:t>近</w:t>
      </w:r>
      <w:r w:rsidR="004F73B8">
        <w:rPr>
          <w:rFonts w:ascii="仿宋_GB2312" w:hint="eastAsia"/>
        </w:rPr>
        <w:t>3</w:t>
      </w:r>
      <w:r w:rsidR="004F73B8" w:rsidRPr="004F73B8">
        <w:rPr>
          <w:rFonts w:ascii="仿宋_GB2312" w:hint="eastAsia"/>
        </w:rPr>
        <w:t>年指导学生参加</w:t>
      </w:r>
      <w:r w:rsidR="004F73B8">
        <w:rPr>
          <w:rFonts w:ascii="仿宋_GB2312" w:hint="eastAsia"/>
        </w:rPr>
        <w:t>省级学生</w:t>
      </w:r>
      <w:r w:rsidR="004F73B8" w:rsidRPr="004F73B8">
        <w:rPr>
          <w:rFonts w:ascii="仿宋_GB2312" w:hint="eastAsia"/>
        </w:rPr>
        <w:t>技能大赛</w:t>
      </w:r>
      <w:r w:rsidR="003751CD">
        <w:rPr>
          <w:rFonts w:ascii="仿宋_GB2312" w:hint="eastAsia"/>
        </w:rPr>
        <w:t>获得</w:t>
      </w:r>
      <w:r w:rsidR="004B41AC">
        <w:rPr>
          <w:rFonts w:ascii="仿宋_GB2312" w:hint="eastAsia"/>
        </w:rPr>
        <w:t>二</w:t>
      </w:r>
      <w:r w:rsidR="004F73B8" w:rsidRPr="004F73B8">
        <w:rPr>
          <w:rFonts w:ascii="仿宋_GB2312" w:hint="eastAsia"/>
        </w:rPr>
        <w:t>等奖以上成绩</w:t>
      </w:r>
      <w:r w:rsidR="003751CD">
        <w:rPr>
          <w:rFonts w:ascii="仿宋_GB2312" w:hint="eastAsia"/>
        </w:rPr>
        <w:t>或</w:t>
      </w:r>
      <w:r w:rsidR="003751CD">
        <w:rPr>
          <w:rFonts w:ascii="仿宋_GB2312"/>
        </w:rPr>
        <w:t>指导学生参加国家级学生技能大赛</w:t>
      </w:r>
      <w:r w:rsidR="003751CD">
        <w:rPr>
          <w:rFonts w:ascii="仿宋_GB2312" w:hint="eastAsia"/>
        </w:rPr>
        <w:t>获得</w:t>
      </w:r>
      <w:r w:rsidR="003751CD">
        <w:rPr>
          <w:rFonts w:ascii="仿宋_GB2312"/>
        </w:rPr>
        <w:t>三等奖成绩</w:t>
      </w:r>
      <w:r w:rsidR="004F73B8" w:rsidRPr="004F73B8">
        <w:rPr>
          <w:rFonts w:ascii="仿宋_GB2312" w:hint="eastAsia"/>
        </w:rPr>
        <w:t>；</w:t>
      </w:r>
    </w:p>
    <w:p w:rsidR="004F73B8" w:rsidRDefault="00EE2E2D" w:rsidP="00A14011">
      <w:pPr>
        <w:ind w:firstLineChars="200" w:firstLine="640"/>
        <w:rPr>
          <w:rFonts w:ascii="仿宋_GB2312"/>
        </w:rPr>
      </w:pPr>
      <w:r>
        <w:rPr>
          <w:rFonts w:ascii="仿宋_GB2312"/>
        </w:rPr>
        <w:t>7</w:t>
      </w:r>
      <w:r w:rsidR="004B41AC">
        <w:rPr>
          <w:rFonts w:ascii="仿宋_GB2312"/>
        </w:rPr>
        <w:t>.</w:t>
      </w:r>
      <w:r w:rsidR="004B41AC">
        <w:rPr>
          <w:rFonts w:ascii="仿宋_GB2312" w:hint="eastAsia"/>
        </w:rPr>
        <w:t>近3年</w:t>
      </w:r>
      <w:r w:rsidR="004B41AC">
        <w:rPr>
          <w:rFonts w:ascii="仿宋_GB2312"/>
        </w:rPr>
        <w:t>获得市级职业院校师生技能</w:t>
      </w:r>
      <w:r w:rsidR="004B41AC">
        <w:rPr>
          <w:rFonts w:ascii="仿宋_GB2312" w:hint="eastAsia"/>
        </w:rPr>
        <w:t>大赛</w:t>
      </w:r>
      <w:r w:rsidR="004B41AC">
        <w:rPr>
          <w:rFonts w:ascii="仿宋_GB2312"/>
        </w:rPr>
        <w:t>二等奖</w:t>
      </w:r>
      <w:r w:rsidR="00382820">
        <w:rPr>
          <w:rFonts w:ascii="仿宋_GB2312" w:hint="eastAsia"/>
        </w:rPr>
        <w:t>及以上奖次</w:t>
      </w:r>
      <w:r w:rsidR="00D31B64">
        <w:rPr>
          <w:rFonts w:ascii="仿宋_GB2312" w:hint="eastAsia"/>
        </w:rPr>
        <w:t>；</w:t>
      </w:r>
    </w:p>
    <w:p w:rsidR="00DF4F29" w:rsidRPr="00DF4F29" w:rsidRDefault="00EE2E2D" w:rsidP="00A14011">
      <w:pPr>
        <w:ind w:firstLineChars="200" w:firstLine="640"/>
        <w:rPr>
          <w:rFonts w:ascii="仿宋_GB2312"/>
        </w:rPr>
      </w:pPr>
      <w:r>
        <w:rPr>
          <w:rFonts w:ascii="仿宋_GB2312"/>
        </w:rPr>
        <w:t>8</w:t>
      </w:r>
      <w:r w:rsidR="004B41AC">
        <w:rPr>
          <w:rFonts w:ascii="仿宋_GB2312"/>
        </w:rPr>
        <w:t>.</w:t>
      </w:r>
      <w:r w:rsidR="00DF4F29" w:rsidRPr="00DF4F29">
        <w:rPr>
          <w:rFonts w:ascii="仿宋_GB2312" w:hint="eastAsia"/>
        </w:rPr>
        <w:t>近</w:t>
      </w:r>
      <w:r w:rsidR="00A86381">
        <w:rPr>
          <w:rFonts w:ascii="仿宋_GB2312" w:hint="eastAsia"/>
        </w:rPr>
        <w:t>5</w:t>
      </w:r>
      <w:r w:rsidR="00DF4F29" w:rsidRPr="00DF4F29">
        <w:rPr>
          <w:rFonts w:ascii="仿宋_GB2312" w:hint="eastAsia"/>
        </w:rPr>
        <w:t>年中累计有</w:t>
      </w:r>
      <w:r w:rsidR="009E3153">
        <w:rPr>
          <w:rFonts w:ascii="仿宋_GB2312"/>
        </w:rPr>
        <w:t>200</w:t>
      </w:r>
      <w:r w:rsidR="00D45315">
        <w:rPr>
          <w:rFonts w:ascii="仿宋_GB2312" w:hint="eastAsia"/>
        </w:rPr>
        <w:t>天</w:t>
      </w:r>
      <w:r w:rsidR="00DF4F29" w:rsidRPr="00DF4F29">
        <w:rPr>
          <w:rFonts w:ascii="仿宋_GB2312" w:hint="eastAsia"/>
        </w:rPr>
        <w:t>以上在企业一线从事专业</w:t>
      </w:r>
      <w:r w:rsidR="00C15DC7">
        <w:rPr>
          <w:rFonts w:ascii="仿宋_GB2312" w:hint="eastAsia"/>
        </w:rPr>
        <w:t>实践</w:t>
      </w:r>
      <w:r w:rsidR="00DF4F29" w:rsidRPr="00DF4F29">
        <w:rPr>
          <w:rFonts w:ascii="仿宋_GB2312" w:hint="eastAsia"/>
        </w:rPr>
        <w:t>工作经历，具备指导学生专业实践实训能力；</w:t>
      </w:r>
    </w:p>
    <w:p w:rsidR="0083681B" w:rsidRDefault="00EE2E2D" w:rsidP="00795777">
      <w:pPr>
        <w:ind w:firstLineChars="200" w:firstLine="640"/>
        <w:rPr>
          <w:rFonts w:ascii="仿宋_GB2312"/>
        </w:rPr>
      </w:pPr>
      <w:r>
        <w:rPr>
          <w:rFonts w:ascii="仿宋_GB2312"/>
        </w:rPr>
        <w:t>9</w:t>
      </w:r>
      <w:r w:rsidR="004B41AC">
        <w:rPr>
          <w:rFonts w:ascii="仿宋_GB2312"/>
        </w:rPr>
        <w:t>.</w:t>
      </w:r>
      <w:r w:rsidR="008453FF">
        <w:rPr>
          <w:rFonts w:ascii="仿宋_GB2312" w:hint="eastAsia"/>
        </w:rPr>
        <w:t>近</w:t>
      </w:r>
      <w:r w:rsidR="00E36082">
        <w:rPr>
          <w:rFonts w:ascii="仿宋_GB2312"/>
        </w:rPr>
        <w:t>3</w:t>
      </w:r>
      <w:r w:rsidR="00DF4F29" w:rsidRPr="00DF4F29">
        <w:rPr>
          <w:rFonts w:ascii="仿宋_GB2312" w:hint="eastAsia"/>
        </w:rPr>
        <w:t>年参加省级及以上教育</w:t>
      </w:r>
      <w:r w:rsidR="00040C91">
        <w:rPr>
          <w:rFonts w:ascii="仿宋_GB2312" w:hint="eastAsia"/>
        </w:rPr>
        <w:t>行政</w:t>
      </w:r>
      <w:r w:rsidR="00DF4F29" w:rsidRPr="00DF4F29">
        <w:rPr>
          <w:rFonts w:ascii="仿宋_GB2312" w:hint="eastAsia"/>
        </w:rPr>
        <w:t>部门师资培训基地组织的</w:t>
      </w:r>
      <w:r w:rsidR="003B365E">
        <w:rPr>
          <w:rFonts w:ascii="仿宋_GB2312" w:hint="eastAsia"/>
        </w:rPr>
        <w:t>教师培训</w:t>
      </w:r>
      <w:r w:rsidR="009E3153">
        <w:rPr>
          <w:rFonts w:ascii="仿宋_GB2312" w:hint="eastAsia"/>
        </w:rPr>
        <w:t>3</w:t>
      </w:r>
      <w:r w:rsidR="008453FF">
        <w:rPr>
          <w:rFonts w:ascii="仿宋_GB2312" w:hint="eastAsia"/>
        </w:rPr>
        <w:t>次</w:t>
      </w:r>
      <w:r w:rsidR="009E3153">
        <w:rPr>
          <w:rFonts w:ascii="仿宋_GB2312" w:hint="eastAsia"/>
        </w:rPr>
        <w:t>及以上</w:t>
      </w:r>
      <w:r w:rsidR="00482EB2">
        <w:rPr>
          <w:rFonts w:ascii="仿宋_GB2312" w:hint="eastAsia"/>
        </w:rPr>
        <w:t>且</w:t>
      </w:r>
      <w:r w:rsidR="009E3153">
        <w:rPr>
          <w:rFonts w:ascii="仿宋_GB2312" w:hint="eastAsia"/>
        </w:rPr>
        <w:t>累计</w:t>
      </w:r>
      <w:r w:rsidR="009E3153">
        <w:rPr>
          <w:rFonts w:ascii="仿宋_GB2312"/>
        </w:rPr>
        <w:t>培训</w:t>
      </w:r>
      <w:r w:rsidR="005C7038">
        <w:rPr>
          <w:rFonts w:ascii="仿宋_GB2312"/>
        </w:rPr>
        <w:t>800</w:t>
      </w:r>
      <w:r w:rsidR="00E40643">
        <w:rPr>
          <w:rFonts w:ascii="仿宋_GB2312" w:hint="eastAsia"/>
        </w:rPr>
        <w:t>学时</w:t>
      </w:r>
      <w:r w:rsidR="00E40643">
        <w:rPr>
          <w:rFonts w:ascii="仿宋_GB2312"/>
        </w:rPr>
        <w:t>以上，培训</w:t>
      </w:r>
      <w:r w:rsidR="00E36082">
        <w:rPr>
          <w:rFonts w:ascii="仿宋_GB2312"/>
        </w:rPr>
        <w:t>专业与任教学科相同</w:t>
      </w:r>
      <w:r w:rsidR="001C02AF">
        <w:rPr>
          <w:rFonts w:ascii="仿宋_GB2312" w:hint="eastAsia"/>
        </w:rPr>
        <w:t>或</w:t>
      </w:r>
      <w:r w:rsidR="001C02AF">
        <w:rPr>
          <w:rFonts w:ascii="仿宋_GB2312"/>
        </w:rPr>
        <w:t>相近</w:t>
      </w:r>
      <w:r w:rsidR="00E36082">
        <w:rPr>
          <w:rFonts w:ascii="仿宋_GB2312"/>
        </w:rPr>
        <w:t>，</w:t>
      </w:r>
      <w:r w:rsidR="003B365E">
        <w:rPr>
          <w:rFonts w:ascii="仿宋_GB2312" w:hint="eastAsia"/>
        </w:rPr>
        <w:t>掌握相应专业</w:t>
      </w:r>
      <w:r w:rsidR="00DF4F29" w:rsidRPr="00DF4F29">
        <w:rPr>
          <w:rFonts w:ascii="仿宋_GB2312" w:hint="eastAsia"/>
        </w:rPr>
        <w:t>关键技能经考核为优秀档次的</w:t>
      </w:r>
      <w:r w:rsidR="00EF4089">
        <w:rPr>
          <w:rFonts w:ascii="仿宋_GB2312" w:hint="eastAsia"/>
        </w:rPr>
        <w:t>；</w:t>
      </w:r>
    </w:p>
    <w:p w:rsidR="0062149E" w:rsidRPr="0062149E" w:rsidRDefault="00EE2E2D" w:rsidP="001C5334">
      <w:pPr>
        <w:ind w:firstLineChars="200" w:firstLine="640"/>
        <w:rPr>
          <w:rFonts w:ascii="仿宋_GB2312"/>
        </w:rPr>
      </w:pPr>
      <w:r>
        <w:rPr>
          <w:rFonts w:ascii="仿宋_GB2312"/>
        </w:rPr>
        <w:t>10</w:t>
      </w:r>
      <w:r w:rsidR="005E4177">
        <w:rPr>
          <w:rFonts w:ascii="仿宋_GB2312" w:hint="eastAsia"/>
        </w:rPr>
        <w:t>.</w:t>
      </w:r>
      <w:r w:rsidR="0069244C">
        <w:rPr>
          <w:rFonts w:ascii="仿宋_GB2312" w:hint="eastAsia"/>
        </w:rPr>
        <w:t>获得</w:t>
      </w:r>
      <w:r w:rsidR="005E4177" w:rsidRPr="005E4177">
        <w:rPr>
          <w:rFonts w:ascii="仿宋_GB2312" w:hint="eastAsia"/>
        </w:rPr>
        <w:t>企业实践成果</w:t>
      </w:r>
      <w:r w:rsidR="003131D8">
        <w:rPr>
          <w:rFonts w:ascii="仿宋_GB2312" w:hint="eastAsia"/>
        </w:rPr>
        <w:t>鉴定</w:t>
      </w:r>
      <w:r w:rsidR="0069244C">
        <w:rPr>
          <w:rFonts w:ascii="仿宋_GB2312" w:hint="eastAsia"/>
        </w:rPr>
        <w:t>。</w:t>
      </w:r>
    </w:p>
    <w:sectPr w:rsidR="0062149E" w:rsidRPr="0062149E" w:rsidSect="00E71FB8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35" w:rsidRDefault="009C7135" w:rsidP="0062149E">
      <w:pPr>
        <w:spacing w:line="240" w:lineRule="auto"/>
      </w:pPr>
      <w:r>
        <w:separator/>
      </w:r>
    </w:p>
  </w:endnote>
  <w:endnote w:type="continuationSeparator" w:id="0">
    <w:p w:rsidR="009C7135" w:rsidRDefault="009C7135" w:rsidP="00621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35" w:rsidRDefault="009C7135" w:rsidP="0062149E">
      <w:pPr>
        <w:spacing w:line="240" w:lineRule="auto"/>
      </w:pPr>
      <w:r>
        <w:separator/>
      </w:r>
    </w:p>
  </w:footnote>
  <w:footnote w:type="continuationSeparator" w:id="0">
    <w:p w:rsidR="009C7135" w:rsidRDefault="009C7135" w:rsidP="006214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29"/>
    <w:rsid w:val="000141B5"/>
    <w:rsid w:val="00040C91"/>
    <w:rsid w:val="000E06BA"/>
    <w:rsid w:val="000E6515"/>
    <w:rsid w:val="00151C1A"/>
    <w:rsid w:val="001548CA"/>
    <w:rsid w:val="001C02AF"/>
    <w:rsid w:val="001C5334"/>
    <w:rsid w:val="001F5A3D"/>
    <w:rsid w:val="0023561A"/>
    <w:rsid w:val="0025794C"/>
    <w:rsid w:val="0026480E"/>
    <w:rsid w:val="00271568"/>
    <w:rsid w:val="002C7EE8"/>
    <w:rsid w:val="003131D8"/>
    <w:rsid w:val="003360DC"/>
    <w:rsid w:val="003751CD"/>
    <w:rsid w:val="00382820"/>
    <w:rsid w:val="003B25B1"/>
    <w:rsid w:val="003B365E"/>
    <w:rsid w:val="003C4CD2"/>
    <w:rsid w:val="004711BE"/>
    <w:rsid w:val="00482EB2"/>
    <w:rsid w:val="0049179A"/>
    <w:rsid w:val="004B41AC"/>
    <w:rsid w:val="004F73B8"/>
    <w:rsid w:val="005B5704"/>
    <w:rsid w:val="005C7038"/>
    <w:rsid w:val="005D7D60"/>
    <w:rsid w:val="005E4177"/>
    <w:rsid w:val="00605B5A"/>
    <w:rsid w:val="0062149E"/>
    <w:rsid w:val="00622610"/>
    <w:rsid w:val="006269BE"/>
    <w:rsid w:val="0069244C"/>
    <w:rsid w:val="006F5961"/>
    <w:rsid w:val="00726602"/>
    <w:rsid w:val="00733649"/>
    <w:rsid w:val="007873A4"/>
    <w:rsid w:val="00795777"/>
    <w:rsid w:val="007E7E27"/>
    <w:rsid w:val="00815B8B"/>
    <w:rsid w:val="0083681B"/>
    <w:rsid w:val="008453FF"/>
    <w:rsid w:val="00873649"/>
    <w:rsid w:val="00877D4B"/>
    <w:rsid w:val="008963DA"/>
    <w:rsid w:val="00900145"/>
    <w:rsid w:val="009C57D0"/>
    <w:rsid w:val="009C7135"/>
    <w:rsid w:val="009E3153"/>
    <w:rsid w:val="00A14011"/>
    <w:rsid w:val="00A308A8"/>
    <w:rsid w:val="00A7357A"/>
    <w:rsid w:val="00A86381"/>
    <w:rsid w:val="00AA20DB"/>
    <w:rsid w:val="00B10E77"/>
    <w:rsid w:val="00B11D88"/>
    <w:rsid w:val="00B40F1E"/>
    <w:rsid w:val="00B42514"/>
    <w:rsid w:val="00BA432F"/>
    <w:rsid w:val="00BE6C31"/>
    <w:rsid w:val="00C15DC7"/>
    <w:rsid w:val="00C23CA4"/>
    <w:rsid w:val="00C36205"/>
    <w:rsid w:val="00C60665"/>
    <w:rsid w:val="00C81EC5"/>
    <w:rsid w:val="00C9110B"/>
    <w:rsid w:val="00C94909"/>
    <w:rsid w:val="00CA4A76"/>
    <w:rsid w:val="00D31B64"/>
    <w:rsid w:val="00D43220"/>
    <w:rsid w:val="00D45315"/>
    <w:rsid w:val="00D57461"/>
    <w:rsid w:val="00DE3864"/>
    <w:rsid w:val="00DF4F29"/>
    <w:rsid w:val="00E23AE9"/>
    <w:rsid w:val="00E36082"/>
    <w:rsid w:val="00E40643"/>
    <w:rsid w:val="00E53643"/>
    <w:rsid w:val="00E542BF"/>
    <w:rsid w:val="00E65A16"/>
    <w:rsid w:val="00E71FB8"/>
    <w:rsid w:val="00EE2E2D"/>
    <w:rsid w:val="00EF4089"/>
    <w:rsid w:val="00F51CA5"/>
    <w:rsid w:val="00F66B64"/>
    <w:rsid w:val="00F7626B"/>
    <w:rsid w:val="00F94D69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1EA1BB-1BCB-4452-B932-72F05F06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autoRedefine/>
    <w:qFormat/>
    <w:rsid w:val="00151C1A"/>
    <w:pPr>
      <w:spacing w:before="100" w:beforeAutospacing="1" w:after="100" w:afterAutospacing="1" w:line="660" w:lineRule="exact"/>
      <w:jc w:val="center"/>
      <w:outlineLvl w:val="0"/>
    </w:pPr>
    <w:rPr>
      <w:rFonts w:ascii="宋体" w:eastAsia="黑体" w:hAnsi="宋体" w:cs="宋体"/>
      <w:b/>
      <w:bCs/>
      <w:kern w:val="36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51C1A"/>
    <w:rPr>
      <w:rFonts w:ascii="宋体" w:eastAsia="黑体" w:hAnsi="宋体" w:cs="宋体"/>
      <w:b/>
      <w:bCs/>
      <w:kern w:val="36"/>
      <w:sz w:val="44"/>
      <w:szCs w:val="48"/>
    </w:rPr>
  </w:style>
  <w:style w:type="paragraph" w:styleId="a3">
    <w:name w:val="header"/>
    <w:basedOn w:val="a"/>
    <w:link w:val="Char"/>
    <w:uiPriority w:val="99"/>
    <w:unhideWhenUsed/>
    <w:rsid w:val="0062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4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4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辛建文</dc:creator>
  <cp:keywords/>
  <dc:description/>
  <cp:lastModifiedBy>辛建文</cp:lastModifiedBy>
  <cp:revision>245</cp:revision>
  <dcterms:created xsi:type="dcterms:W3CDTF">2022-07-27T08:02:00Z</dcterms:created>
  <dcterms:modified xsi:type="dcterms:W3CDTF">2022-08-16T07:45:00Z</dcterms:modified>
</cp:coreProperties>
</file>